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7A" w:rsidRDefault="001612B1" w:rsidP="001612B1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8A04A3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Зачем нужно управлять конфликтом?</w:t>
      </w:r>
    </w:p>
    <w:p w:rsidR="008A04A3" w:rsidRPr="008A04A3" w:rsidRDefault="008A04A3" w:rsidP="001612B1">
      <w:pPr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1612B1" w:rsidRDefault="008A04A3" w:rsidP="001B1139">
      <w:pPr>
        <w:spacing w:after="0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8A04A3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754FEB" wp14:editId="0787BAEC">
            <wp:simplePos x="0" y="0"/>
            <wp:positionH relativeFrom="column">
              <wp:posOffset>4276725</wp:posOffset>
            </wp:positionH>
            <wp:positionV relativeFrom="paragraph">
              <wp:posOffset>0</wp:posOffset>
            </wp:positionV>
            <wp:extent cx="1664970" cy="2438400"/>
            <wp:effectExtent l="0" t="0" r="0" b="0"/>
            <wp:wrapSquare wrapText="bothSides"/>
            <wp:docPr id="7" name="Рисунок 7" descr="Внеклассное мероприятие в 4-м классе &quot;Конфликт и пути его реше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неклассное мероприятие в 4-м классе &quot;Конфликт и пути его решения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3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Конфликт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– это столкновение двух или более сторон по поводу реального или воображаемого ущемления интересов в настоящее время или в будущем. </w:t>
      </w:r>
    </w:p>
    <w:p w:rsidR="008A04A3" w:rsidRDefault="008A04A3" w:rsidP="001B1139">
      <w:pPr>
        <w:spacing w:after="12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Конфли</w:t>
      </w:r>
      <w:proofErr w:type="gram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кт вкл</w:t>
      </w:r>
      <w:proofErr w:type="gram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ючает не только открытую борьбу, скандал, сюда входят и ситуации, потенциально содержащие в себе будущее острое развитие событий. Даже если только одна сторона считает, что находится в конфликте, или причины, вызывающие осложнения, существуют только в воображении сторон, все эти си</w:t>
      </w:r>
      <w:r w:rsidR="001B11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туации тоже относятся к </w:t>
      </w:r>
      <w:proofErr w:type="gramStart"/>
      <w:r w:rsidR="001B11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конфликтным</w:t>
      </w:r>
      <w:proofErr w:type="gramEnd"/>
      <w:r w:rsidR="001B1139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и имеют многие сходные черты с другими конфликтами.</w:t>
      </w:r>
    </w:p>
    <w:p w:rsidR="001B1139" w:rsidRDefault="001B1139" w:rsidP="001B1139">
      <w:pPr>
        <w:spacing w:after="120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Сторонами конфликта могут быть люди, группы людей, организации и т.п. Конфликт может также развёртываться между частями личности одного человека. Принципиально важным является упоминание об ущемлении интересов (глубинных потребностей, целей, ценностей сторон) как о причине конфликта.</w:t>
      </w:r>
    </w:p>
    <w:p w:rsidR="001D1BF4" w:rsidRDefault="001D1BF4" w:rsidP="001B1139">
      <w:pPr>
        <w:spacing w:after="120"/>
        <w:ind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1B1139" w:rsidRPr="00EE6C7F" w:rsidRDefault="001B1139" w:rsidP="00EE6C7F">
      <w:pPr>
        <w:spacing w:after="120"/>
        <w:ind w:firstLine="567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</w:pPr>
      <w:r w:rsidRPr="00EE6C7F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В развитии конфликта можно выделить несколько стадий:</w:t>
      </w:r>
    </w:p>
    <w:p w:rsidR="001B1139" w:rsidRDefault="001B1139" w:rsidP="001B1139">
      <w:pPr>
        <w:pStyle w:val="a5"/>
        <w:numPr>
          <w:ilvl w:val="0"/>
          <w:numId w:val="1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EE6C7F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Разногласия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предконфликтная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стадия, на которой выраженность разногласий может быть разной.</w:t>
      </w:r>
    </w:p>
    <w:p w:rsidR="001B1139" w:rsidRDefault="001B1139" w:rsidP="001B1139">
      <w:pPr>
        <w:pStyle w:val="a5"/>
        <w:numPr>
          <w:ilvl w:val="0"/>
          <w:numId w:val="1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EE6C7F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Конфронтация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открытое столкновение конфликтующих сторон, сопровождающееся эмоциональными выпадами, ростом напряжения, сопротивления идеям друг друга. </w:t>
      </w:r>
      <w:r w:rsidR="00EE6C7F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Происходит разбиение на группировки, и часто даже нейтральные члены коллектива вынуждены выбирать ту или иную сторону.</w:t>
      </w:r>
    </w:p>
    <w:p w:rsidR="00EE6C7F" w:rsidRDefault="00EE6C7F" w:rsidP="001B1139">
      <w:pPr>
        <w:pStyle w:val="a5"/>
        <w:numPr>
          <w:ilvl w:val="0"/>
          <w:numId w:val="1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EE6C7F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Эскалация 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– нарастание по спирали. Рост враждебности, угрозы, взаимная агрессия и непонимание, потеря доверия друг к другу, словесные и другие атаки, месть делают обстановку невыносимой.</w:t>
      </w:r>
    </w:p>
    <w:p w:rsidR="00EE6C7F" w:rsidRDefault="00EE6C7F" w:rsidP="001B1139">
      <w:pPr>
        <w:pStyle w:val="a5"/>
        <w:numPr>
          <w:ilvl w:val="0"/>
          <w:numId w:val="1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EE6C7F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Спад</w:t>
      </w: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истощение сил, «остывание» участников. Они начинают возвращаться к рациональному взгляду на ситуацию, в чём им помогает «групповой разум», положительная атмосфера в группе (если она существует).</w:t>
      </w:r>
    </w:p>
    <w:p w:rsidR="00EE6C7F" w:rsidRDefault="00EE6C7F" w:rsidP="00EE6C7F">
      <w:pPr>
        <w:pStyle w:val="a5"/>
        <w:tabs>
          <w:tab w:val="left" w:pos="567"/>
        </w:tabs>
        <w:spacing w:after="120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Иногда именно в этот момент полезно пригласить консультанта-посредника, если группа не справляется с решением сама.</w:t>
      </w:r>
    </w:p>
    <w:p w:rsidR="00EE6C7F" w:rsidRDefault="00EE6C7F" w:rsidP="00EE6C7F">
      <w:pPr>
        <w:pStyle w:val="a5"/>
        <w:numPr>
          <w:ilvl w:val="0"/>
          <w:numId w:val="1"/>
        </w:numPr>
        <w:tabs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proofErr w:type="spellStart"/>
      <w:r w:rsidRPr="00EE6C7F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Послеконфликт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– часто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послеконфликт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, т.е. вновь вспыхнувший конфликт по тому же поводу, оказывается даже сложнее, чем первый, т.к. показывает бесполезность предыдущих усилий по его разрешению. Стоит прилагать усилия для предотвращения его возникновения.</w:t>
      </w:r>
    </w:p>
    <w:p w:rsidR="00EE6C7F" w:rsidRDefault="00EE6C7F" w:rsidP="00EE6C7F">
      <w:pPr>
        <w:pStyle w:val="a5"/>
        <w:tabs>
          <w:tab w:val="left" w:pos="567"/>
        </w:tabs>
        <w:spacing w:after="120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6E5D64" w:rsidRPr="00EF6CF5" w:rsidRDefault="006E5D64" w:rsidP="00EF6CF5">
      <w:pPr>
        <w:pStyle w:val="a5"/>
        <w:tabs>
          <w:tab w:val="left" w:pos="567"/>
        </w:tabs>
        <w:spacing w:after="120"/>
        <w:ind w:left="0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</w:pPr>
      <w:r w:rsidRPr="00EF6CF5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t>Последствия конфликта могут быть неоднозначными: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6CF5" w:rsidTr="00EF6CF5">
        <w:tc>
          <w:tcPr>
            <w:tcW w:w="4785" w:type="dxa"/>
          </w:tcPr>
          <w:p w:rsidR="00EF6CF5" w:rsidRDefault="00EF6CF5" w:rsidP="00EE6C7F">
            <w:pPr>
              <w:pStyle w:val="a5"/>
              <w:tabs>
                <w:tab w:val="left" w:pos="56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6CF5" w:rsidRDefault="00EF6CF5" w:rsidP="00EE6C7F">
            <w:pPr>
              <w:pStyle w:val="a5"/>
              <w:tabs>
                <w:tab w:val="left" w:pos="567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</w:p>
        </w:tc>
      </w:tr>
      <w:tr w:rsidR="00EF6CF5" w:rsidTr="00EF6CF5">
        <w:tc>
          <w:tcPr>
            <w:tcW w:w="4785" w:type="dxa"/>
          </w:tcPr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426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Столкновение, скандал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426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Разрушение отношений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426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Потеря веры в себя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426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Предательство, потеря друзей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426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Развал команды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426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Обострение положения, тупик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426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Стресс, болезни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426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Чувство вины, обида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426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Увольнение с работы</w:t>
            </w:r>
          </w:p>
        </w:tc>
        <w:tc>
          <w:tcPr>
            <w:tcW w:w="4786" w:type="dxa"/>
          </w:tcPr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318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Вскрытие и разрешение проблем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318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Построение новых отношений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318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Самоутверждение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318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lastRenderedPageBreak/>
              <w:t>Выявление истинных отношений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318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Выявление союзников, сплочение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318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Творческие находки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318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Эмоциональная разрядка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318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Лучшее знание себя</w:t>
            </w:r>
          </w:p>
          <w:p w:rsidR="00EF6CF5" w:rsidRDefault="00EF6CF5" w:rsidP="00EF6CF5">
            <w:pPr>
              <w:pStyle w:val="a5"/>
              <w:tabs>
                <w:tab w:val="left" w:pos="567"/>
              </w:tabs>
              <w:spacing w:after="120"/>
              <w:ind w:left="0" w:firstLine="318"/>
              <w:jc w:val="both"/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</w:rPr>
              <w:t>Повышение по службе</w:t>
            </w:r>
          </w:p>
        </w:tc>
      </w:tr>
    </w:tbl>
    <w:p w:rsidR="006E5D64" w:rsidRDefault="00EF6CF5" w:rsidP="00EE6C7F">
      <w:pPr>
        <w:pStyle w:val="a5"/>
        <w:tabs>
          <w:tab w:val="left" w:pos="567"/>
        </w:tabs>
        <w:spacing w:after="120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 xml:space="preserve">У конфликта ничуть не меньше позитивных </w:t>
      </w:r>
      <w:r w:rsidR="00F327FF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последствий, чем негативных в зависимости от конкретной ситуации, самих сторон, тех способов, которыми они пытаются разрешить проблему.</w:t>
      </w:r>
    </w:p>
    <w:p w:rsidR="0072674F" w:rsidRDefault="0072674F" w:rsidP="00EE6C7F">
      <w:pPr>
        <w:pStyle w:val="a5"/>
        <w:tabs>
          <w:tab w:val="left" w:pos="567"/>
        </w:tabs>
        <w:spacing w:after="120"/>
        <w:ind w:left="0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F327FF" w:rsidRDefault="00F327FF" w:rsidP="00F327FF">
      <w:pPr>
        <w:pStyle w:val="a5"/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Вмешательство в конфликт, попытки его разрешения могут производиться на любой стадии. Кроме того, предполагая заранее, что какие-то из наших планов способны обострить обстановку, можно предпринять меры по его предотвращению.</w:t>
      </w:r>
    </w:p>
    <w:p w:rsidR="00F327FF" w:rsidRDefault="00F327FF" w:rsidP="00F327FF">
      <w:pPr>
        <w:pStyle w:val="a5"/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Иногда же, напротив, стоит подогреть конфликт, чтобы довести вялотекущую ситуацию до открытого противостояния. </w:t>
      </w:r>
    </w:p>
    <w:p w:rsidR="00F327FF" w:rsidRDefault="00F327FF" w:rsidP="00F327FF">
      <w:pPr>
        <w:pStyle w:val="a5"/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Поэтому важно использовать любые формы воздействия на конфликт, которые помогали бы управлять им и приводили к запланированному результату.</w:t>
      </w:r>
    </w:p>
    <w:p w:rsidR="00F327FF" w:rsidRDefault="00F327FF" w:rsidP="00F327FF">
      <w:pPr>
        <w:pStyle w:val="a5"/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A0552D" w:rsidRDefault="00A0552D" w:rsidP="00F327FF">
      <w:pPr>
        <w:pStyle w:val="a5"/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A0552D" w:rsidRDefault="00A0552D" w:rsidP="00F327FF">
      <w:pPr>
        <w:pStyle w:val="a5"/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A0552D" w:rsidRDefault="00A0552D" w:rsidP="00F327FF">
      <w:pPr>
        <w:pStyle w:val="a5"/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A0552D" w:rsidRDefault="00A0552D" w:rsidP="003B5028">
      <w:pPr>
        <w:pStyle w:val="a5"/>
        <w:tabs>
          <w:tab w:val="left" w:pos="567"/>
        </w:tabs>
        <w:spacing w:after="120"/>
        <w:ind w:left="0" w:firstLine="567"/>
        <w:jc w:val="right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</w:p>
    <w:p w:rsidR="00A0552D" w:rsidRPr="00A0552D" w:rsidRDefault="00A0552D" w:rsidP="003B5028">
      <w:pPr>
        <w:pStyle w:val="a5"/>
        <w:tabs>
          <w:tab w:val="left" w:pos="567"/>
        </w:tabs>
        <w:spacing w:after="120"/>
        <w:ind w:left="0" w:firstLine="567"/>
        <w:jc w:val="right"/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</w:pPr>
      <w:bookmarkStart w:id="0" w:name="_GoBack"/>
      <w:bookmarkEnd w:id="0"/>
      <w:r w:rsidRPr="00A0552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По материалам </w:t>
      </w:r>
      <w:proofErr w:type="spellStart"/>
      <w:r w:rsidRPr="00A0552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>Е.Н.Ивановой</w:t>
      </w:r>
      <w:proofErr w:type="spellEnd"/>
      <w:r w:rsidRPr="00A0552D">
        <w:rPr>
          <w:rFonts w:ascii="Times New Roman" w:hAnsi="Times New Roman" w:cs="Times New Roman"/>
          <w:i/>
          <w:color w:val="632423" w:themeColor="accent2" w:themeShade="80"/>
          <w:sz w:val="24"/>
          <w:szCs w:val="24"/>
        </w:rPr>
        <w:t xml:space="preserve"> «Иду на конфликт».</w:t>
      </w:r>
    </w:p>
    <w:sectPr w:rsidR="00A0552D" w:rsidRPr="00A0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30A3"/>
    <w:multiLevelType w:val="hybridMultilevel"/>
    <w:tmpl w:val="0E1C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B1"/>
    <w:rsid w:val="00006C00"/>
    <w:rsid w:val="00013A66"/>
    <w:rsid w:val="00013EA9"/>
    <w:rsid w:val="00014D39"/>
    <w:rsid w:val="0001596D"/>
    <w:rsid w:val="000235B9"/>
    <w:rsid w:val="00023B82"/>
    <w:rsid w:val="00023F51"/>
    <w:rsid w:val="000312D5"/>
    <w:rsid w:val="00033599"/>
    <w:rsid w:val="00033E45"/>
    <w:rsid w:val="00034D23"/>
    <w:rsid w:val="000359BD"/>
    <w:rsid w:val="00035B93"/>
    <w:rsid w:val="000406BB"/>
    <w:rsid w:val="000463AA"/>
    <w:rsid w:val="00052FC6"/>
    <w:rsid w:val="00063925"/>
    <w:rsid w:val="00065141"/>
    <w:rsid w:val="0006621B"/>
    <w:rsid w:val="0007390D"/>
    <w:rsid w:val="00074856"/>
    <w:rsid w:val="00075196"/>
    <w:rsid w:val="00080417"/>
    <w:rsid w:val="0008158D"/>
    <w:rsid w:val="000823BF"/>
    <w:rsid w:val="000830CC"/>
    <w:rsid w:val="00090868"/>
    <w:rsid w:val="00092F12"/>
    <w:rsid w:val="00093319"/>
    <w:rsid w:val="000A29FE"/>
    <w:rsid w:val="000A34CF"/>
    <w:rsid w:val="000A7CAC"/>
    <w:rsid w:val="000B0404"/>
    <w:rsid w:val="000B15A0"/>
    <w:rsid w:val="000B1C79"/>
    <w:rsid w:val="000B7700"/>
    <w:rsid w:val="000B7AC6"/>
    <w:rsid w:val="000C0282"/>
    <w:rsid w:val="000C1AB0"/>
    <w:rsid w:val="000C382B"/>
    <w:rsid w:val="000D675C"/>
    <w:rsid w:val="000E30AC"/>
    <w:rsid w:val="000F05B9"/>
    <w:rsid w:val="000F18CA"/>
    <w:rsid w:val="000F311C"/>
    <w:rsid w:val="000F457C"/>
    <w:rsid w:val="000F5CFD"/>
    <w:rsid w:val="000F7163"/>
    <w:rsid w:val="00100AF5"/>
    <w:rsid w:val="00101182"/>
    <w:rsid w:val="001032B9"/>
    <w:rsid w:val="001039D2"/>
    <w:rsid w:val="00105F60"/>
    <w:rsid w:val="00106CFF"/>
    <w:rsid w:val="001110CC"/>
    <w:rsid w:val="00116697"/>
    <w:rsid w:val="00120992"/>
    <w:rsid w:val="00133590"/>
    <w:rsid w:val="0013604E"/>
    <w:rsid w:val="00145212"/>
    <w:rsid w:val="00145274"/>
    <w:rsid w:val="00151ABA"/>
    <w:rsid w:val="001612B1"/>
    <w:rsid w:val="00164554"/>
    <w:rsid w:val="001771A6"/>
    <w:rsid w:val="00181B77"/>
    <w:rsid w:val="00194870"/>
    <w:rsid w:val="001949B5"/>
    <w:rsid w:val="0019547A"/>
    <w:rsid w:val="0019617B"/>
    <w:rsid w:val="00196C6D"/>
    <w:rsid w:val="001A0A58"/>
    <w:rsid w:val="001A55D2"/>
    <w:rsid w:val="001A5843"/>
    <w:rsid w:val="001A653A"/>
    <w:rsid w:val="001B1139"/>
    <w:rsid w:val="001B4333"/>
    <w:rsid w:val="001B6967"/>
    <w:rsid w:val="001C090B"/>
    <w:rsid w:val="001C3D70"/>
    <w:rsid w:val="001C4CFC"/>
    <w:rsid w:val="001C6BF2"/>
    <w:rsid w:val="001D1BF4"/>
    <w:rsid w:val="001D627F"/>
    <w:rsid w:val="001D699B"/>
    <w:rsid w:val="001E142E"/>
    <w:rsid w:val="001F2385"/>
    <w:rsid w:val="001F492B"/>
    <w:rsid w:val="001F6D5B"/>
    <w:rsid w:val="001F7F8B"/>
    <w:rsid w:val="00215CE2"/>
    <w:rsid w:val="002227C4"/>
    <w:rsid w:val="002261F0"/>
    <w:rsid w:val="00230A03"/>
    <w:rsid w:val="002329AF"/>
    <w:rsid w:val="00237488"/>
    <w:rsid w:val="00240ACD"/>
    <w:rsid w:val="00242945"/>
    <w:rsid w:val="00243962"/>
    <w:rsid w:val="00243CC9"/>
    <w:rsid w:val="00244A60"/>
    <w:rsid w:val="00245D2A"/>
    <w:rsid w:val="00247273"/>
    <w:rsid w:val="00262F1A"/>
    <w:rsid w:val="00266272"/>
    <w:rsid w:val="00277D2C"/>
    <w:rsid w:val="002802C8"/>
    <w:rsid w:val="0028210D"/>
    <w:rsid w:val="00284BED"/>
    <w:rsid w:val="002850F0"/>
    <w:rsid w:val="00285860"/>
    <w:rsid w:val="00290579"/>
    <w:rsid w:val="002917F8"/>
    <w:rsid w:val="00291A9C"/>
    <w:rsid w:val="002A41A3"/>
    <w:rsid w:val="002A7C22"/>
    <w:rsid w:val="002B68D0"/>
    <w:rsid w:val="002C5E27"/>
    <w:rsid w:val="002D1D8B"/>
    <w:rsid w:val="002D77DC"/>
    <w:rsid w:val="002E12E9"/>
    <w:rsid w:val="002E3095"/>
    <w:rsid w:val="002E3DC9"/>
    <w:rsid w:val="0031161A"/>
    <w:rsid w:val="0031247D"/>
    <w:rsid w:val="00314676"/>
    <w:rsid w:val="00330817"/>
    <w:rsid w:val="00332D26"/>
    <w:rsid w:val="00334B4F"/>
    <w:rsid w:val="003428AC"/>
    <w:rsid w:val="00342A8A"/>
    <w:rsid w:val="0034335C"/>
    <w:rsid w:val="00344666"/>
    <w:rsid w:val="00361B8D"/>
    <w:rsid w:val="00365861"/>
    <w:rsid w:val="00366324"/>
    <w:rsid w:val="00367F4B"/>
    <w:rsid w:val="003712BD"/>
    <w:rsid w:val="003767D8"/>
    <w:rsid w:val="00376DF6"/>
    <w:rsid w:val="003775E4"/>
    <w:rsid w:val="00381196"/>
    <w:rsid w:val="0038606B"/>
    <w:rsid w:val="0039408A"/>
    <w:rsid w:val="003A369D"/>
    <w:rsid w:val="003B327E"/>
    <w:rsid w:val="003B4602"/>
    <w:rsid w:val="003B5028"/>
    <w:rsid w:val="003B6AE7"/>
    <w:rsid w:val="003C2138"/>
    <w:rsid w:val="003C56E3"/>
    <w:rsid w:val="003C596B"/>
    <w:rsid w:val="003C6DC3"/>
    <w:rsid w:val="003D199B"/>
    <w:rsid w:val="003D1AEF"/>
    <w:rsid w:val="003D511F"/>
    <w:rsid w:val="003E0C5B"/>
    <w:rsid w:val="003E113F"/>
    <w:rsid w:val="003E4116"/>
    <w:rsid w:val="003E7C00"/>
    <w:rsid w:val="003F071B"/>
    <w:rsid w:val="003F3B3F"/>
    <w:rsid w:val="004028BD"/>
    <w:rsid w:val="00405C8E"/>
    <w:rsid w:val="0041110C"/>
    <w:rsid w:val="00415D7A"/>
    <w:rsid w:val="00420428"/>
    <w:rsid w:val="00420863"/>
    <w:rsid w:val="00422989"/>
    <w:rsid w:val="00424B80"/>
    <w:rsid w:val="00424EA7"/>
    <w:rsid w:val="00433271"/>
    <w:rsid w:val="00440083"/>
    <w:rsid w:val="00452287"/>
    <w:rsid w:val="004530BB"/>
    <w:rsid w:val="00455A74"/>
    <w:rsid w:val="0045632F"/>
    <w:rsid w:val="00462E86"/>
    <w:rsid w:val="00464D56"/>
    <w:rsid w:val="00465193"/>
    <w:rsid w:val="0046533B"/>
    <w:rsid w:val="00467B79"/>
    <w:rsid w:val="0047068F"/>
    <w:rsid w:val="00476207"/>
    <w:rsid w:val="00483F96"/>
    <w:rsid w:val="00484F37"/>
    <w:rsid w:val="004902C8"/>
    <w:rsid w:val="004931BE"/>
    <w:rsid w:val="00495FF2"/>
    <w:rsid w:val="004A3C6B"/>
    <w:rsid w:val="004A7075"/>
    <w:rsid w:val="004B234B"/>
    <w:rsid w:val="004B3544"/>
    <w:rsid w:val="004B3EC5"/>
    <w:rsid w:val="004B5957"/>
    <w:rsid w:val="004B68B5"/>
    <w:rsid w:val="004C66A8"/>
    <w:rsid w:val="004D358A"/>
    <w:rsid w:val="004D412F"/>
    <w:rsid w:val="004E06DD"/>
    <w:rsid w:val="00511DA9"/>
    <w:rsid w:val="00514237"/>
    <w:rsid w:val="0052587C"/>
    <w:rsid w:val="00541569"/>
    <w:rsid w:val="00550D20"/>
    <w:rsid w:val="00553185"/>
    <w:rsid w:val="005634BD"/>
    <w:rsid w:val="00563DFA"/>
    <w:rsid w:val="005677AB"/>
    <w:rsid w:val="0057083C"/>
    <w:rsid w:val="00571949"/>
    <w:rsid w:val="005726B1"/>
    <w:rsid w:val="00572ECC"/>
    <w:rsid w:val="00572FD5"/>
    <w:rsid w:val="00575408"/>
    <w:rsid w:val="00584502"/>
    <w:rsid w:val="00593C39"/>
    <w:rsid w:val="00595812"/>
    <w:rsid w:val="00597C08"/>
    <w:rsid w:val="005A6457"/>
    <w:rsid w:val="005B0560"/>
    <w:rsid w:val="005B0BB6"/>
    <w:rsid w:val="005B2934"/>
    <w:rsid w:val="005B5D81"/>
    <w:rsid w:val="005C0611"/>
    <w:rsid w:val="005C0C65"/>
    <w:rsid w:val="005C364E"/>
    <w:rsid w:val="005D2D04"/>
    <w:rsid w:val="005D454D"/>
    <w:rsid w:val="005D71A2"/>
    <w:rsid w:val="005E14D9"/>
    <w:rsid w:val="005E62D8"/>
    <w:rsid w:val="005F1A87"/>
    <w:rsid w:val="005F3004"/>
    <w:rsid w:val="005F5C28"/>
    <w:rsid w:val="0060068F"/>
    <w:rsid w:val="00602D46"/>
    <w:rsid w:val="006059CC"/>
    <w:rsid w:val="0060655F"/>
    <w:rsid w:val="00613F2F"/>
    <w:rsid w:val="00614227"/>
    <w:rsid w:val="006146CE"/>
    <w:rsid w:val="006202C1"/>
    <w:rsid w:val="0062048A"/>
    <w:rsid w:val="00620F82"/>
    <w:rsid w:val="00642EDC"/>
    <w:rsid w:val="00664468"/>
    <w:rsid w:val="006709CD"/>
    <w:rsid w:val="00681408"/>
    <w:rsid w:val="00681D78"/>
    <w:rsid w:val="00683260"/>
    <w:rsid w:val="00686328"/>
    <w:rsid w:val="0068696C"/>
    <w:rsid w:val="006909FF"/>
    <w:rsid w:val="006966FA"/>
    <w:rsid w:val="006975BA"/>
    <w:rsid w:val="006A1230"/>
    <w:rsid w:val="006A3A35"/>
    <w:rsid w:val="006A4071"/>
    <w:rsid w:val="006B1BDA"/>
    <w:rsid w:val="006B3867"/>
    <w:rsid w:val="006C0CE4"/>
    <w:rsid w:val="006C6D0D"/>
    <w:rsid w:val="006D141F"/>
    <w:rsid w:val="006D2BF6"/>
    <w:rsid w:val="006D3C21"/>
    <w:rsid w:val="006D5384"/>
    <w:rsid w:val="006E49A0"/>
    <w:rsid w:val="006E5BD4"/>
    <w:rsid w:val="006E5D64"/>
    <w:rsid w:val="006E736A"/>
    <w:rsid w:val="006F2597"/>
    <w:rsid w:val="006F3C8E"/>
    <w:rsid w:val="006F43FF"/>
    <w:rsid w:val="006F50A9"/>
    <w:rsid w:val="006F78FE"/>
    <w:rsid w:val="00701A0E"/>
    <w:rsid w:val="00701F09"/>
    <w:rsid w:val="00702B76"/>
    <w:rsid w:val="007078CA"/>
    <w:rsid w:val="00710A94"/>
    <w:rsid w:val="00712750"/>
    <w:rsid w:val="00721685"/>
    <w:rsid w:val="0072674F"/>
    <w:rsid w:val="00732F4F"/>
    <w:rsid w:val="00735825"/>
    <w:rsid w:val="0074319A"/>
    <w:rsid w:val="00743F88"/>
    <w:rsid w:val="00755AC6"/>
    <w:rsid w:val="007569D1"/>
    <w:rsid w:val="007625C7"/>
    <w:rsid w:val="00763871"/>
    <w:rsid w:val="00766A0F"/>
    <w:rsid w:val="00767D00"/>
    <w:rsid w:val="007764EB"/>
    <w:rsid w:val="00783123"/>
    <w:rsid w:val="007902ED"/>
    <w:rsid w:val="00791B6F"/>
    <w:rsid w:val="00794D03"/>
    <w:rsid w:val="007951FC"/>
    <w:rsid w:val="00796DE3"/>
    <w:rsid w:val="007A2536"/>
    <w:rsid w:val="007A27A5"/>
    <w:rsid w:val="007B118D"/>
    <w:rsid w:val="007B11E8"/>
    <w:rsid w:val="007B51BB"/>
    <w:rsid w:val="007B547D"/>
    <w:rsid w:val="007C276B"/>
    <w:rsid w:val="007C46CF"/>
    <w:rsid w:val="007C79A2"/>
    <w:rsid w:val="007D05BF"/>
    <w:rsid w:val="007D060D"/>
    <w:rsid w:val="007E2D78"/>
    <w:rsid w:val="007E638C"/>
    <w:rsid w:val="00800DCE"/>
    <w:rsid w:val="00804900"/>
    <w:rsid w:val="00804905"/>
    <w:rsid w:val="00805389"/>
    <w:rsid w:val="008072A5"/>
    <w:rsid w:val="0081249F"/>
    <w:rsid w:val="0081377D"/>
    <w:rsid w:val="008149DF"/>
    <w:rsid w:val="008430A9"/>
    <w:rsid w:val="008509B0"/>
    <w:rsid w:val="00854136"/>
    <w:rsid w:val="00856021"/>
    <w:rsid w:val="00865097"/>
    <w:rsid w:val="00867990"/>
    <w:rsid w:val="00877423"/>
    <w:rsid w:val="00881E8D"/>
    <w:rsid w:val="00882499"/>
    <w:rsid w:val="00882DEB"/>
    <w:rsid w:val="00883C1F"/>
    <w:rsid w:val="0088560A"/>
    <w:rsid w:val="008901E4"/>
    <w:rsid w:val="0089375A"/>
    <w:rsid w:val="008958A3"/>
    <w:rsid w:val="00895E2E"/>
    <w:rsid w:val="00897216"/>
    <w:rsid w:val="00897784"/>
    <w:rsid w:val="008A03F2"/>
    <w:rsid w:val="008A04A3"/>
    <w:rsid w:val="008A3B79"/>
    <w:rsid w:val="008B60A1"/>
    <w:rsid w:val="008C60BD"/>
    <w:rsid w:val="008D025D"/>
    <w:rsid w:val="008D04F4"/>
    <w:rsid w:val="008D0A99"/>
    <w:rsid w:val="008D3AEC"/>
    <w:rsid w:val="008D4528"/>
    <w:rsid w:val="008E2255"/>
    <w:rsid w:val="008F721A"/>
    <w:rsid w:val="008F7782"/>
    <w:rsid w:val="00902354"/>
    <w:rsid w:val="00906D68"/>
    <w:rsid w:val="009150C7"/>
    <w:rsid w:val="00916848"/>
    <w:rsid w:val="009228EA"/>
    <w:rsid w:val="00923120"/>
    <w:rsid w:val="0093042F"/>
    <w:rsid w:val="00930CD4"/>
    <w:rsid w:val="0093329A"/>
    <w:rsid w:val="00940286"/>
    <w:rsid w:val="00941512"/>
    <w:rsid w:val="0094286F"/>
    <w:rsid w:val="00952743"/>
    <w:rsid w:val="009578FD"/>
    <w:rsid w:val="00974345"/>
    <w:rsid w:val="009823E8"/>
    <w:rsid w:val="009877D7"/>
    <w:rsid w:val="00991789"/>
    <w:rsid w:val="00994466"/>
    <w:rsid w:val="00995477"/>
    <w:rsid w:val="00996B6F"/>
    <w:rsid w:val="009A0E14"/>
    <w:rsid w:val="009A5049"/>
    <w:rsid w:val="009B1C1D"/>
    <w:rsid w:val="009B3F1B"/>
    <w:rsid w:val="009B57DD"/>
    <w:rsid w:val="009B58F9"/>
    <w:rsid w:val="009B6688"/>
    <w:rsid w:val="009B74AD"/>
    <w:rsid w:val="009B79F1"/>
    <w:rsid w:val="009C282B"/>
    <w:rsid w:val="009C602A"/>
    <w:rsid w:val="009E66C9"/>
    <w:rsid w:val="009F0165"/>
    <w:rsid w:val="009F3052"/>
    <w:rsid w:val="00A004C4"/>
    <w:rsid w:val="00A0552D"/>
    <w:rsid w:val="00A06935"/>
    <w:rsid w:val="00A06F91"/>
    <w:rsid w:val="00A07E22"/>
    <w:rsid w:val="00A10CC4"/>
    <w:rsid w:val="00A10D01"/>
    <w:rsid w:val="00A1326C"/>
    <w:rsid w:val="00A132A4"/>
    <w:rsid w:val="00A2587E"/>
    <w:rsid w:val="00A25FE1"/>
    <w:rsid w:val="00A2604E"/>
    <w:rsid w:val="00A264F2"/>
    <w:rsid w:val="00A2772C"/>
    <w:rsid w:val="00A27C6A"/>
    <w:rsid w:val="00A27EA9"/>
    <w:rsid w:val="00A37B60"/>
    <w:rsid w:val="00A5055C"/>
    <w:rsid w:val="00A55E6A"/>
    <w:rsid w:val="00A633DC"/>
    <w:rsid w:val="00A64464"/>
    <w:rsid w:val="00A72C6A"/>
    <w:rsid w:val="00A73416"/>
    <w:rsid w:val="00A73AA9"/>
    <w:rsid w:val="00A74FD5"/>
    <w:rsid w:val="00A80D08"/>
    <w:rsid w:val="00A81715"/>
    <w:rsid w:val="00A82726"/>
    <w:rsid w:val="00A853FC"/>
    <w:rsid w:val="00A9178F"/>
    <w:rsid w:val="00A9395B"/>
    <w:rsid w:val="00AA0BAF"/>
    <w:rsid w:val="00AA37B1"/>
    <w:rsid w:val="00AA4AAB"/>
    <w:rsid w:val="00AA50DB"/>
    <w:rsid w:val="00AA7D5F"/>
    <w:rsid w:val="00AC0B6E"/>
    <w:rsid w:val="00AC4281"/>
    <w:rsid w:val="00AC717F"/>
    <w:rsid w:val="00AD02D1"/>
    <w:rsid w:val="00AD202B"/>
    <w:rsid w:val="00AD412F"/>
    <w:rsid w:val="00AD7294"/>
    <w:rsid w:val="00AE18F2"/>
    <w:rsid w:val="00AE437D"/>
    <w:rsid w:val="00AE4CB5"/>
    <w:rsid w:val="00AF0218"/>
    <w:rsid w:val="00AF03D9"/>
    <w:rsid w:val="00AF3D97"/>
    <w:rsid w:val="00AF4817"/>
    <w:rsid w:val="00AF7288"/>
    <w:rsid w:val="00AF7D97"/>
    <w:rsid w:val="00B03434"/>
    <w:rsid w:val="00B0644F"/>
    <w:rsid w:val="00B068A2"/>
    <w:rsid w:val="00B11D26"/>
    <w:rsid w:val="00B1483B"/>
    <w:rsid w:val="00B21852"/>
    <w:rsid w:val="00B22D35"/>
    <w:rsid w:val="00B25DC6"/>
    <w:rsid w:val="00B320DA"/>
    <w:rsid w:val="00B37FC0"/>
    <w:rsid w:val="00B46CB3"/>
    <w:rsid w:val="00B5220C"/>
    <w:rsid w:val="00B533B7"/>
    <w:rsid w:val="00B547AA"/>
    <w:rsid w:val="00B54D9F"/>
    <w:rsid w:val="00B55219"/>
    <w:rsid w:val="00B56459"/>
    <w:rsid w:val="00B570E9"/>
    <w:rsid w:val="00B62413"/>
    <w:rsid w:val="00B654E7"/>
    <w:rsid w:val="00B71E95"/>
    <w:rsid w:val="00B73FF8"/>
    <w:rsid w:val="00B7460F"/>
    <w:rsid w:val="00B74AA4"/>
    <w:rsid w:val="00B75907"/>
    <w:rsid w:val="00B856D6"/>
    <w:rsid w:val="00B92D55"/>
    <w:rsid w:val="00BA384E"/>
    <w:rsid w:val="00BA49D4"/>
    <w:rsid w:val="00BB085A"/>
    <w:rsid w:val="00BB0FFB"/>
    <w:rsid w:val="00BB3390"/>
    <w:rsid w:val="00BB5DDD"/>
    <w:rsid w:val="00BD282F"/>
    <w:rsid w:val="00BD4F39"/>
    <w:rsid w:val="00BD5E2E"/>
    <w:rsid w:val="00BD6C0B"/>
    <w:rsid w:val="00BE7136"/>
    <w:rsid w:val="00BF0913"/>
    <w:rsid w:val="00C02FC1"/>
    <w:rsid w:val="00C03339"/>
    <w:rsid w:val="00C04799"/>
    <w:rsid w:val="00C16E28"/>
    <w:rsid w:val="00C211F6"/>
    <w:rsid w:val="00C232E2"/>
    <w:rsid w:val="00C23D5F"/>
    <w:rsid w:val="00C258E1"/>
    <w:rsid w:val="00C3272C"/>
    <w:rsid w:val="00C33B09"/>
    <w:rsid w:val="00C36274"/>
    <w:rsid w:val="00C3687F"/>
    <w:rsid w:val="00C455CC"/>
    <w:rsid w:val="00C4616F"/>
    <w:rsid w:val="00C56465"/>
    <w:rsid w:val="00C73F8A"/>
    <w:rsid w:val="00C8116D"/>
    <w:rsid w:val="00C82AE2"/>
    <w:rsid w:val="00C912EB"/>
    <w:rsid w:val="00C922E8"/>
    <w:rsid w:val="00C925AA"/>
    <w:rsid w:val="00C9363F"/>
    <w:rsid w:val="00C94213"/>
    <w:rsid w:val="00C97BE2"/>
    <w:rsid w:val="00CA1B5E"/>
    <w:rsid w:val="00CA325F"/>
    <w:rsid w:val="00CA41C5"/>
    <w:rsid w:val="00CA5DA9"/>
    <w:rsid w:val="00CB0576"/>
    <w:rsid w:val="00CB1BD5"/>
    <w:rsid w:val="00CC41E2"/>
    <w:rsid w:val="00CC50D4"/>
    <w:rsid w:val="00CC6DD6"/>
    <w:rsid w:val="00CC79B9"/>
    <w:rsid w:val="00CD4B02"/>
    <w:rsid w:val="00CD534B"/>
    <w:rsid w:val="00CE6B99"/>
    <w:rsid w:val="00CF0C11"/>
    <w:rsid w:val="00D07033"/>
    <w:rsid w:val="00D10D8A"/>
    <w:rsid w:val="00D13865"/>
    <w:rsid w:val="00D20FFE"/>
    <w:rsid w:val="00D36859"/>
    <w:rsid w:val="00D425C0"/>
    <w:rsid w:val="00D434EC"/>
    <w:rsid w:val="00D50FAC"/>
    <w:rsid w:val="00D62157"/>
    <w:rsid w:val="00D74463"/>
    <w:rsid w:val="00D75CEC"/>
    <w:rsid w:val="00D806CB"/>
    <w:rsid w:val="00D807FB"/>
    <w:rsid w:val="00D81167"/>
    <w:rsid w:val="00D8219E"/>
    <w:rsid w:val="00D9146E"/>
    <w:rsid w:val="00D93ACC"/>
    <w:rsid w:val="00D957BB"/>
    <w:rsid w:val="00DA1894"/>
    <w:rsid w:val="00DB009F"/>
    <w:rsid w:val="00DB0844"/>
    <w:rsid w:val="00DB1256"/>
    <w:rsid w:val="00DB2CE5"/>
    <w:rsid w:val="00DB481A"/>
    <w:rsid w:val="00DB7455"/>
    <w:rsid w:val="00DC1668"/>
    <w:rsid w:val="00DC30A1"/>
    <w:rsid w:val="00DC5514"/>
    <w:rsid w:val="00DC7C6C"/>
    <w:rsid w:val="00DD3B4C"/>
    <w:rsid w:val="00DD6858"/>
    <w:rsid w:val="00DD7243"/>
    <w:rsid w:val="00DE06BC"/>
    <w:rsid w:val="00DE5B2C"/>
    <w:rsid w:val="00DF1780"/>
    <w:rsid w:val="00DF76B3"/>
    <w:rsid w:val="00DF7AAC"/>
    <w:rsid w:val="00E12C96"/>
    <w:rsid w:val="00E12F69"/>
    <w:rsid w:val="00E15289"/>
    <w:rsid w:val="00E25405"/>
    <w:rsid w:val="00E26A42"/>
    <w:rsid w:val="00E276D9"/>
    <w:rsid w:val="00E3525F"/>
    <w:rsid w:val="00E41CB1"/>
    <w:rsid w:val="00E47CDE"/>
    <w:rsid w:val="00E51482"/>
    <w:rsid w:val="00E574F8"/>
    <w:rsid w:val="00E603BA"/>
    <w:rsid w:val="00E619F3"/>
    <w:rsid w:val="00E631CB"/>
    <w:rsid w:val="00E66F87"/>
    <w:rsid w:val="00E71AB2"/>
    <w:rsid w:val="00E7313E"/>
    <w:rsid w:val="00E743D3"/>
    <w:rsid w:val="00E762BB"/>
    <w:rsid w:val="00E77E8D"/>
    <w:rsid w:val="00E80DB6"/>
    <w:rsid w:val="00E84681"/>
    <w:rsid w:val="00E85C50"/>
    <w:rsid w:val="00E95F74"/>
    <w:rsid w:val="00EA1C60"/>
    <w:rsid w:val="00EA296A"/>
    <w:rsid w:val="00EB2605"/>
    <w:rsid w:val="00EB2904"/>
    <w:rsid w:val="00EB3075"/>
    <w:rsid w:val="00EB331B"/>
    <w:rsid w:val="00EB5D94"/>
    <w:rsid w:val="00EC35D2"/>
    <w:rsid w:val="00EC5E85"/>
    <w:rsid w:val="00ED6E7A"/>
    <w:rsid w:val="00EE12B5"/>
    <w:rsid w:val="00EE3490"/>
    <w:rsid w:val="00EE51AB"/>
    <w:rsid w:val="00EE5E19"/>
    <w:rsid w:val="00EE6C7F"/>
    <w:rsid w:val="00EF0501"/>
    <w:rsid w:val="00EF0D4D"/>
    <w:rsid w:val="00EF2291"/>
    <w:rsid w:val="00EF6CF5"/>
    <w:rsid w:val="00F022A2"/>
    <w:rsid w:val="00F0728F"/>
    <w:rsid w:val="00F13580"/>
    <w:rsid w:val="00F1530E"/>
    <w:rsid w:val="00F205FB"/>
    <w:rsid w:val="00F236BF"/>
    <w:rsid w:val="00F327FF"/>
    <w:rsid w:val="00F33442"/>
    <w:rsid w:val="00F42080"/>
    <w:rsid w:val="00F45347"/>
    <w:rsid w:val="00F45DCA"/>
    <w:rsid w:val="00F47F58"/>
    <w:rsid w:val="00F5757E"/>
    <w:rsid w:val="00F7189B"/>
    <w:rsid w:val="00F74F6E"/>
    <w:rsid w:val="00F77054"/>
    <w:rsid w:val="00F83B48"/>
    <w:rsid w:val="00F868D7"/>
    <w:rsid w:val="00F9194D"/>
    <w:rsid w:val="00F91C7F"/>
    <w:rsid w:val="00F937D9"/>
    <w:rsid w:val="00F958B2"/>
    <w:rsid w:val="00FB356D"/>
    <w:rsid w:val="00FB4F57"/>
    <w:rsid w:val="00FB519B"/>
    <w:rsid w:val="00FC25AC"/>
    <w:rsid w:val="00FC4893"/>
    <w:rsid w:val="00FC5668"/>
    <w:rsid w:val="00FC73F6"/>
    <w:rsid w:val="00FD2C20"/>
    <w:rsid w:val="00FD3C8F"/>
    <w:rsid w:val="00FD6FDE"/>
    <w:rsid w:val="00FE065C"/>
    <w:rsid w:val="00FE4643"/>
    <w:rsid w:val="00FF2DF0"/>
    <w:rsid w:val="00FF3251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1139"/>
    <w:pPr>
      <w:ind w:left="720"/>
      <w:contextualSpacing/>
    </w:pPr>
  </w:style>
  <w:style w:type="table" w:styleId="a6">
    <w:name w:val="Table Grid"/>
    <w:basedOn w:val="a1"/>
    <w:uiPriority w:val="59"/>
    <w:rsid w:val="00EF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1139"/>
    <w:pPr>
      <w:ind w:left="720"/>
      <w:contextualSpacing/>
    </w:pPr>
  </w:style>
  <w:style w:type="table" w:styleId="a6">
    <w:name w:val="Table Grid"/>
    <w:basedOn w:val="a1"/>
    <w:uiPriority w:val="59"/>
    <w:rsid w:val="00EF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2020-04-23T09:20:00Z</dcterms:created>
  <dcterms:modified xsi:type="dcterms:W3CDTF">2020-05-12T10:26:00Z</dcterms:modified>
</cp:coreProperties>
</file>